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2DE" w:rsidRPr="00742AFC" w:rsidRDefault="00E142DE" w:rsidP="00C33861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A07A74" w:rsidRPr="00A07A74" w:rsidRDefault="00A07A74" w:rsidP="00A07A74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E142DE" w:rsidRPr="00A07A74" w:rsidRDefault="00E142DE" w:rsidP="00C33861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142DE" w:rsidRPr="00A07A74" w:rsidRDefault="00E142DE" w:rsidP="00C33861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E142DE" w:rsidRPr="00A07A74" w:rsidRDefault="00E142DE" w:rsidP="00C33861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142DE" w:rsidRPr="00A07A74" w:rsidRDefault="00E142DE" w:rsidP="00C33861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142DE" w:rsidRPr="00A07A74" w:rsidRDefault="00E142DE" w:rsidP="00C33861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142DE" w:rsidRPr="00A07A74" w:rsidRDefault="00E142DE" w:rsidP="00C33861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142DE" w:rsidRPr="00A07A74" w:rsidRDefault="00E142DE" w:rsidP="00C33861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142DE" w:rsidRPr="00A07A74" w:rsidRDefault="00E142DE" w:rsidP="00C33861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42AFC" w:rsidRPr="00A07A74" w:rsidRDefault="00742AFC" w:rsidP="00C33861">
      <w:pPr>
        <w:spacing w:line="36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E142DE" w:rsidRPr="00A07A74" w:rsidRDefault="00A07A74" w:rsidP="00A07A74">
      <w:pPr>
        <w:spacing w:line="360" w:lineRule="auto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lastRenderedPageBreak/>
        <w:t xml:space="preserve">   </w:t>
      </w:r>
      <w:r w:rsidR="00C33861" w:rsidRPr="00742AFC">
        <w:rPr>
          <w:rFonts w:ascii="Times New Roman" w:hAnsi="Times New Roman" w:cs="Times New Roman"/>
          <w:b/>
          <w:sz w:val="96"/>
          <w:szCs w:val="96"/>
        </w:rPr>
        <w:t>Полезные ископаемые</w:t>
      </w:r>
    </w:p>
    <w:p w:rsidR="00A07A74" w:rsidRPr="00A07A74" w:rsidRDefault="00C33861" w:rsidP="00A07A74">
      <w:pPr>
        <w:spacing w:line="360" w:lineRule="auto"/>
        <w:jc w:val="center"/>
        <w:rPr>
          <w:rFonts w:ascii="Times New Roman" w:hAnsi="Times New Roman" w:cs="Times New Roman"/>
          <w:b/>
          <w:sz w:val="60"/>
          <w:szCs w:val="60"/>
        </w:rPr>
      </w:pPr>
      <w:r w:rsidRPr="00742AFC">
        <w:rPr>
          <w:rFonts w:ascii="Times New Roman" w:hAnsi="Times New Roman" w:cs="Times New Roman"/>
          <w:b/>
          <w:sz w:val="60"/>
          <w:szCs w:val="60"/>
        </w:rPr>
        <w:t>(папка №2).</w:t>
      </w:r>
    </w:p>
    <w:p w:rsidR="00A07A74" w:rsidRDefault="00A07A74" w:rsidP="00A07A74">
      <w:pPr>
        <w:spacing w:line="36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Планета Земля - кладезь несметных сокровищ, испокон веков используемых человеком для улучшения качества своей жизни. В этом пособии речь подойдёт о наиболее ценных и востребованных полезных ископаемых, без которых мир вокруг нас был бы практически неузнаваемым!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br/>
        <w:t>Пособие предназначено для учащихся начальной школы.</w:t>
      </w:r>
    </w:p>
    <w:p w:rsidR="00A07A74" w:rsidRPr="00742AFC" w:rsidRDefault="00A07A74" w:rsidP="00A07A74">
      <w:pPr>
        <w:spacing w:after="0" w:line="360" w:lineRule="auto"/>
        <w:jc w:val="righ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42AFC">
        <w:rPr>
          <w:rFonts w:ascii="Times New Roman" w:hAnsi="Times New Roman" w:cs="Times New Roman"/>
          <w:b/>
          <w:sz w:val="20"/>
          <w:szCs w:val="20"/>
          <w:u w:val="single"/>
        </w:rPr>
        <w:t>Подготовила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методическое пособие</w:t>
      </w:r>
      <w:proofErr w:type="gramStart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 </w:t>
      </w:r>
      <w:r w:rsidRPr="00742AFC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  <w:proofErr w:type="gramEnd"/>
      <w:r w:rsidRPr="00742AFC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742AFC">
        <w:rPr>
          <w:rFonts w:ascii="Times New Roman" w:hAnsi="Times New Roman" w:cs="Times New Roman"/>
          <w:b/>
          <w:sz w:val="20"/>
          <w:szCs w:val="20"/>
          <w:u w:val="single"/>
        </w:rPr>
        <w:t>Даценко</w:t>
      </w:r>
      <w:proofErr w:type="spellEnd"/>
      <w:r w:rsidRPr="00742AFC">
        <w:rPr>
          <w:rFonts w:ascii="Times New Roman" w:hAnsi="Times New Roman" w:cs="Times New Roman"/>
          <w:b/>
          <w:sz w:val="20"/>
          <w:szCs w:val="20"/>
          <w:u w:val="single"/>
        </w:rPr>
        <w:t xml:space="preserve"> И.А.</w:t>
      </w:r>
    </w:p>
    <w:p w:rsidR="00275C4C" w:rsidRDefault="00275C4C" w:rsidP="00A07A74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A07A74" w:rsidRPr="00A07A74" w:rsidRDefault="00A07A74" w:rsidP="00A07A74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C33861" w:rsidRPr="00742AFC" w:rsidRDefault="00C33861" w:rsidP="00C33861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2AFC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40"/>
          <w:szCs w:val="40"/>
          <w:u w:val="single"/>
        </w:rPr>
      </w:pPr>
      <w:r w:rsidRPr="00742AFC">
        <w:rPr>
          <w:b/>
          <w:sz w:val="40"/>
          <w:szCs w:val="40"/>
          <w:u w:val="single"/>
        </w:rPr>
        <w:t>27.</w:t>
      </w:r>
      <w:r w:rsidRPr="00742AFC">
        <w:rPr>
          <w:b/>
          <w:sz w:val="40"/>
          <w:szCs w:val="40"/>
          <w:u w:val="single"/>
          <w:shd w:val="clear" w:color="auto" w:fill="FFFFFF"/>
        </w:rPr>
        <w:t xml:space="preserve"> Древесина</w:t>
      </w:r>
    </w:p>
    <w:p w:rsidR="00C33861" w:rsidRPr="00742AFC" w:rsidRDefault="00C33861" w:rsidP="00C33861">
      <w:pPr>
        <w:spacing w:after="0" w:line="360" w:lineRule="auto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742AFC">
        <w:rPr>
          <w:rFonts w:ascii="Times New Roman" w:hAnsi="Times New Roman" w:cs="Times New Roman"/>
          <w:b/>
          <w:sz w:val="40"/>
          <w:szCs w:val="40"/>
          <w:u w:val="single"/>
        </w:rPr>
        <w:t>28. Песок</w:t>
      </w:r>
    </w:p>
    <w:p w:rsidR="00C33861" w:rsidRPr="00742AFC" w:rsidRDefault="00C33861" w:rsidP="00C33861">
      <w:pPr>
        <w:spacing w:after="0" w:line="360" w:lineRule="auto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742AFC">
        <w:rPr>
          <w:rFonts w:ascii="Times New Roman" w:hAnsi="Times New Roman" w:cs="Times New Roman"/>
          <w:b/>
          <w:sz w:val="40"/>
          <w:szCs w:val="40"/>
          <w:u w:val="single"/>
        </w:rPr>
        <w:t>29. Гравий</w:t>
      </w: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sz w:val="40"/>
          <w:szCs w:val="40"/>
          <w:u w:val="single"/>
        </w:rPr>
      </w:pPr>
      <w:r w:rsidRPr="00742AFC">
        <w:rPr>
          <w:b/>
          <w:sz w:val="40"/>
          <w:szCs w:val="40"/>
          <w:u w:val="single"/>
        </w:rPr>
        <w:t>30. Глина</w:t>
      </w: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40"/>
          <w:szCs w:val="40"/>
          <w:u w:val="single"/>
          <w:shd w:val="clear" w:color="auto" w:fill="FFFFFF"/>
        </w:rPr>
      </w:pPr>
      <w:r w:rsidRPr="00742AFC">
        <w:rPr>
          <w:b/>
          <w:sz w:val="40"/>
          <w:szCs w:val="40"/>
          <w:u w:val="single"/>
        </w:rPr>
        <w:t xml:space="preserve">31. </w:t>
      </w:r>
      <w:r w:rsidRPr="00742AFC">
        <w:rPr>
          <w:b/>
          <w:sz w:val="40"/>
          <w:szCs w:val="40"/>
          <w:u w:val="single"/>
          <w:shd w:val="clear" w:color="auto" w:fill="FFFFFF"/>
        </w:rPr>
        <w:t>Мел</w:t>
      </w: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40"/>
          <w:szCs w:val="40"/>
          <w:u w:val="single"/>
          <w:shd w:val="clear" w:color="auto" w:fill="FFFFFF"/>
        </w:rPr>
      </w:pPr>
      <w:r w:rsidRPr="00742AFC">
        <w:rPr>
          <w:b/>
          <w:sz w:val="40"/>
          <w:szCs w:val="40"/>
          <w:u w:val="single"/>
          <w:shd w:val="clear" w:color="auto" w:fill="FFFFFF"/>
        </w:rPr>
        <w:t>32. Мергель</w:t>
      </w: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40"/>
          <w:szCs w:val="40"/>
          <w:u w:val="single"/>
          <w:shd w:val="clear" w:color="auto" w:fill="FFFFFF"/>
        </w:rPr>
      </w:pPr>
      <w:r w:rsidRPr="00742AFC">
        <w:rPr>
          <w:b/>
          <w:sz w:val="40"/>
          <w:szCs w:val="40"/>
          <w:u w:val="single"/>
          <w:shd w:val="clear" w:color="auto" w:fill="FFFFFF"/>
        </w:rPr>
        <w:t>33. Гранит</w:t>
      </w: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  <w:u w:val="single"/>
          <w:bdr w:val="none" w:sz="0" w:space="0" w:color="auto" w:frame="1"/>
          <w:shd w:val="clear" w:color="auto" w:fill="FFFFFF"/>
          <w:lang w:eastAsia="ru-RU"/>
        </w:rPr>
      </w:pPr>
      <w:r w:rsidRPr="00742AFC">
        <w:rPr>
          <w:rFonts w:ascii="Times New Roman" w:hAnsi="Times New Roman" w:cs="Times New Roman"/>
          <w:b/>
          <w:sz w:val="40"/>
          <w:szCs w:val="40"/>
          <w:u w:val="single"/>
          <w:shd w:val="clear" w:color="auto" w:fill="FFFFFF"/>
        </w:rPr>
        <w:t xml:space="preserve">34. </w:t>
      </w:r>
      <w:r w:rsidRPr="00742AFC">
        <w:rPr>
          <w:rFonts w:ascii="Times New Roman" w:eastAsia="Times New Roman" w:hAnsi="Times New Roman" w:cs="Times New Roman"/>
          <w:b/>
          <w:sz w:val="40"/>
          <w:szCs w:val="40"/>
          <w:u w:val="single"/>
          <w:bdr w:val="none" w:sz="0" w:space="0" w:color="auto" w:frame="1"/>
          <w:shd w:val="clear" w:color="auto" w:fill="FFFFFF"/>
          <w:lang w:eastAsia="ru-RU"/>
        </w:rPr>
        <w:t>Мрамор</w:t>
      </w: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  <w:u w:val="single"/>
          <w:bdr w:val="none" w:sz="0" w:space="0" w:color="auto" w:frame="1"/>
          <w:shd w:val="clear" w:color="auto" w:fill="FFFFFF"/>
          <w:lang w:eastAsia="ru-RU"/>
        </w:rPr>
      </w:pPr>
      <w:r w:rsidRPr="00742AFC">
        <w:rPr>
          <w:rFonts w:ascii="Times New Roman" w:eastAsia="Times New Roman" w:hAnsi="Times New Roman" w:cs="Times New Roman"/>
          <w:b/>
          <w:sz w:val="40"/>
          <w:szCs w:val="40"/>
          <w:u w:val="single"/>
          <w:bdr w:val="none" w:sz="0" w:space="0" w:color="auto" w:frame="1"/>
          <w:shd w:val="clear" w:color="auto" w:fill="FFFFFF"/>
          <w:lang w:eastAsia="ru-RU"/>
        </w:rPr>
        <w:t>35. Гипс</w:t>
      </w:r>
    </w:p>
    <w:p w:rsidR="00C33861" w:rsidRDefault="00C33861" w:rsidP="00C33861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07A74" w:rsidRPr="00A07A74" w:rsidRDefault="00A07A74" w:rsidP="00C33861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742AFC" w:rsidRPr="00A07A74" w:rsidRDefault="00742AFC" w:rsidP="00C33861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742AFC" w:rsidRPr="00A07A74" w:rsidRDefault="00742AFC" w:rsidP="00C33861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40"/>
          <w:szCs w:val="40"/>
          <w:u w:val="single"/>
          <w:shd w:val="clear" w:color="auto" w:fill="FFFFFF"/>
        </w:rPr>
      </w:pPr>
      <w:r w:rsidRPr="00742AFC">
        <w:rPr>
          <w:b/>
          <w:sz w:val="40"/>
          <w:szCs w:val="40"/>
          <w:u w:val="single"/>
        </w:rPr>
        <w:t>27.</w:t>
      </w:r>
      <w:r w:rsidRPr="00742AFC">
        <w:rPr>
          <w:b/>
          <w:sz w:val="40"/>
          <w:szCs w:val="40"/>
          <w:u w:val="single"/>
          <w:shd w:val="clear" w:color="auto" w:fill="FFFFFF"/>
        </w:rPr>
        <w:t xml:space="preserve"> Древесина</w:t>
      </w:r>
    </w:p>
    <w:p w:rsidR="00E142DE" w:rsidRPr="00A07A74" w:rsidRDefault="00C33861" w:rsidP="00E142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2AFC">
        <w:rPr>
          <w:rFonts w:ascii="Times New Roman" w:hAnsi="Times New Roman" w:cs="Times New Roman"/>
          <w:sz w:val="28"/>
          <w:szCs w:val="28"/>
        </w:rPr>
        <w:t>Полезные ископаемые  это минеральные и органические образования земной коры.</w:t>
      </w:r>
      <w:r w:rsidRPr="00742AFC">
        <w:rPr>
          <w:rFonts w:ascii="Times New Roman" w:hAnsi="Times New Roman" w:cs="Times New Roman"/>
          <w:sz w:val="28"/>
          <w:szCs w:val="28"/>
        </w:rPr>
        <w:br/>
        <w:t>Они находятся в земной коре в виде скоплений различного характера. Древесина не является полезным ископаемым, так как не находится в земной коре. А вот продукт распада древесины могут являться полезными ископаемыми.</w:t>
      </w:r>
    </w:p>
    <w:p w:rsidR="00E142DE" w:rsidRPr="00742AFC" w:rsidRDefault="00C33861" w:rsidP="00E142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>Одним из наиболее ценных источников энергии для мировой промышленности в настоящее время являются твердые </w:t>
      </w:r>
      <w:hyperlink r:id="rId5" w:history="1">
        <w:r w:rsidRPr="00742AF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горючие полезные ископаемые.</w:t>
        </w:r>
      </w:hyperlink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уголь, торф, нефть, метан, газ.  Именно древние папоротники и деревья образовали со временем эти полезные ресурсы. </w:t>
      </w:r>
    </w:p>
    <w:p w:rsidR="00E142DE" w:rsidRPr="00742AFC" w:rsidRDefault="00C33861" w:rsidP="00E142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2AFC">
        <w:rPr>
          <w:rFonts w:ascii="Times New Roman" w:hAnsi="Times New Roman" w:cs="Times New Roman"/>
          <w:sz w:val="28"/>
          <w:szCs w:val="28"/>
        </w:rPr>
        <w:t xml:space="preserve">Все эти виды топлива содержат огромное количество углерода. Образовались все они из растительных остатков, на которые в течение миллионов лет действовало повышенное давление и высокая температура. Возраст некоторых видов древнего </w:t>
      </w:r>
      <w:r w:rsidRPr="00742AFC">
        <w:rPr>
          <w:rFonts w:ascii="Times New Roman" w:hAnsi="Times New Roman" w:cs="Times New Roman"/>
          <w:sz w:val="28"/>
          <w:szCs w:val="28"/>
        </w:rPr>
        <w:lastRenderedPageBreak/>
        <w:t xml:space="preserve">растительного топлива значительно превышает отметку в 650 миллионов лет. </w:t>
      </w:r>
    </w:p>
    <w:p w:rsidR="00E142DE" w:rsidRPr="00742AFC" w:rsidRDefault="00C33861" w:rsidP="00E142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2AFC">
        <w:rPr>
          <w:rStyle w:val="a3"/>
          <w:rFonts w:ascii="Times New Roman" w:hAnsi="Times New Roman" w:cs="Times New Roman"/>
          <w:b w:val="0"/>
          <w:sz w:val="28"/>
          <w:szCs w:val="28"/>
        </w:rPr>
        <w:t>Дерево</w:t>
      </w:r>
      <w:r w:rsidRPr="00742AFC">
        <w:rPr>
          <w:rFonts w:ascii="Times New Roman" w:hAnsi="Times New Roman" w:cs="Times New Roman"/>
          <w:sz w:val="28"/>
          <w:szCs w:val="28"/>
        </w:rPr>
        <w:t xml:space="preserve">, самый распространенный материал используемый человеком. Начиная от строительной области и заканчивая зубочисткой.  </w:t>
      </w: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лесах заготавливают древесину, из которой делают мебель, бумагу, картон и другие нужные человеку изделия. Ученые подсчитали, что для каждого человека в течение жизни нужно не менее 200 деревьев на жилище мебель, газеты и журналы, спички и карандаши и другие предметы из дерева, которыми мы повседневно пользуемся. </w:t>
      </w:r>
    </w:p>
    <w:p w:rsidR="00E142DE" w:rsidRPr="00742AFC" w:rsidRDefault="00C33861" w:rsidP="00E142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2AFC">
        <w:rPr>
          <w:rFonts w:ascii="Times New Roman" w:hAnsi="Times New Roman" w:cs="Times New Roman"/>
          <w:sz w:val="28"/>
          <w:szCs w:val="28"/>
        </w:rPr>
        <w:t>А если вспомнить былые времена, то можно смело утверждать, что древесина занимала в жизни человека ключевую роль. Из него делали и оружие для защиты, механизмы для упрощения жизни, такие как ветряные мельницы или сельскохозяйственные орудия.      Морской флот был выполнен из дерева, а первые самолёты имели деревянный скелет.</w:t>
      </w:r>
    </w:p>
    <w:p w:rsidR="00E142DE" w:rsidRPr="00742AFC" w:rsidRDefault="00C33861" w:rsidP="00E142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2AFC">
        <w:rPr>
          <w:rFonts w:ascii="Times New Roman" w:hAnsi="Times New Roman" w:cs="Times New Roman"/>
          <w:sz w:val="28"/>
          <w:szCs w:val="28"/>
        </w:rPr>
        <w:t>Как в былые времена, так и в настоящее время, древесину используют в качестве топлива, которое согревает миллионы человек на земле!</w:t>
      </w:r>
    </w:p>
    <w:p w:rsidR="00E142DE" w:rsidRPr="00742AFC" w:rsidRDefault="00C33861" w:rsidP="00E142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Леса – хранители влаги. Они оберегают родники, ручьи, реки от высыхания. Они охраняют почвы от оврагов и ветров.</w:t>
      </w:r>
    </w:p>
    <w:p w:rsidR="00C33861" w:rsidRPr="00742AFC" w:rsidRDefault="00C33861" w:rsidP="00E142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>Леса украшают нашу землю. Любоваться лесом можно во все времена года.</w:t>
      </w:r>
    </w:p>
    <w:p w:rsidR="00C33861" w:rsidRPr="00742AFC" w:rsidRDefault="00C33861" w:rsidP="00E142D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42AFC">
        <w:rPr>
          <w:sz w:val="28"/>
          <w:szCs w:val="28"/>
          <w:shd w:val="clear" w:color="auto" w:fill="FFFFFF"/>
        </w:rPr>
        <w:t xml:space="preserve"> </w:t>
      </w:r>
    </w:p>
    <w:p w:rsidR="00C33861" w:rsidRPr="00742AFC" w:rsidRDefault="00C33861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61" w:rsidRPr="00742AFC" w:rsidRDefault="00C33861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61" w:rsidRPr="00742AFC" w:rsidRDefault="00C33861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61" w:rsidRPr="00742AFC" w:rsidRDefault="00C33861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61" w:rsidRPr="00742AFC" w:rsidRDefault="00C33861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61" w:rsidRPr="00A07A74" w:rsidRDefault="00C33861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C4C" w:rsidRPr="00A07A74" w:rsidRDefault="00275C4C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C4C" w:rsidRPr="00A07A74" w:rsidRDefault="00275C4C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C4C" w:rsidRPr="00A07A74" w:rsidRDefault="00275C4C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C4C" w:rsidRPr="00A07A74" w:rsidRDefault="00275C4C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C4C" w:rsidRPr="00A07A74" w:rsidRDefault="00275C4C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C4C" w:rsidRPr="00A07A74" w:rsidRDefault="00275C4C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C4C" w:rsidRPr="00A07A74" w:rsidRDefault="00275C4C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61" w:rsidRPr="00742AFC" w:rsidRDefault="00C33861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61" w:rsidRPr="00742AFC" w:rsidRDefault="00C33861" w:rsidP="00E14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742AFC">
        <w:rPr>
          <w:rFonts w:ascii="Times New Roman" w:hAnsi="Times New Roman" w:cs="Times New Roman"/>
          <w:b/>
          <w:sz w:val="40"/>
          <w:szCs w:val="40"/>
          <w:u w:val="single"/>
        </w:rPr>
        <w:lastRenderedPageBreak/>
        <w:t>28. Песок</w:t>
      </w:r>
    </w:p>
    <w:p w:rsidR="00E142DE" w:rsidRPr="00742AFC" w:rsidRDefault="00C33861" w:rsidP="00E142DE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42AFC">
        <w:rPr>
          <w:sz w:val="28"/>
          <w:szCs w:val="28"/>
        </w:rPr>
        <w:t xml:space="preserve">Песок – одно из самых распространенных ресурсов, имеющихся на нашей планете.  Образовался он  из древних осадочных горных пород, которые прошли многомиллионный путь измельчения, расщепления и дробления твердых частичек </w:t>
      </w:r>
      <w:proofErr w:type="gramStart"/>
      <w:r w:rsidRPr="00742AFC">
        <w:rPr>
          <w:sz w:val="28"/>
          <w:szCs w:val="28"/>
        </w:rPr>
        <w:t>на</w:t>
      </w:r>
      <w:proofErr w:type="gramEnd"/>
      <w:r w:rsidRPr="00742AFC">
        <w:rPr>
          <w:sz w:val="28"/>
          <w:szCs w:val="28"/>
        </w:rPr>
        <w:t xml:space="preserve"> более мелкие.       </w:t>
      </w:r>
    </w:p>
    <w:p w:rsidR="00C33861" w:rsidRPr="00742AFC" w:rsidRDefault="00C33861" w:rsidP="00E142DE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42AFC">
        <w:rPr>
          <w:sz w:val="28"/>
          <w:szCs w:val="28"/>
        </w:rPr>
        <w:t>Различают три основных вида песка:</w:t>
      </w:r>
    </w:p>
    <w:p w:rsidR="00C33861" w:rsidRPr="00742AFC" w:rsidRDefault="00C33861" w:rsidP="00E142DE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острый</w:t>
      </w:r>
      <w:proofErr w:type="gramEnd"/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формировался в почве;</w:t>
      </w:r>
    </w:p>
    <w:p w:rsidR="00C33861" w:rsidRPr="00742AFC" w:rsidRDefault="00C33861" w:rsidP="00E142DE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речной</w:t>
      </w:r>
      <w:proofErr w:type="gramEnd"/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более гладкий и обтесанный течением;</w:t>
      </w:r>
    </w:p>
    <w:p w:rsidR="00E142DE" w:rsidRPr="00742AFC" w:rsidRDefault="00C33861" w:rsidP="00E142DE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морской, максимально приближенный к округлой форме.</w:t>
      </w:r>
    </w:p>
    <w:p w:rsidR="00E142DE" w:rsidRPr="00742AFC" w:rsidRDefault="00C33861" w:rsidP="00E142D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Песок – основной элемент при изготовлении железобетонных конструкций, тротуарной плитки и бордюрного камня, колец для колодцев. Песок является основным элементом для выплавки стекла.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Песок бывает разных цветовых оттенков – желтого, белого, оранжевого и даже черного!</w:t>
      </w:r>
    </w:p>
    <w:p w:rsidR="00275C4C" w:rsidRPr="00A07A74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Интересным фактом является информация о том, что песок относится к первому классу радиоактивности, то есть считается радиационно-безопасным. Только черные пески имеют радиоактивность.</w:t>
      </w:r>
    </w:p>
    <w:p w:rsidR="00275C4C" w:rsidRPr="00A07A74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Добывается песок достаточно легко. На земле экскаваторы копают карьеры, которые называются песчаные. Затем ковшами они грузят песок в грузовые машины, которые доставляют песок до места назначения. Если требуется речной песок – его черпают со дна водоемов. Но самый востребованный – мелкозерненый морской песок.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 песок для обустройства пляжей, детских площадок с песочницами, площадок для соревнований по пляжному волейболу. Из этой породы создают удивительные скульптуры и даже проводят чемпионаты мира среди песочных скульпторов.</w:t>
      </w:r>
    </w:p>
    <w:p w:rsidR="00275C4C" w:rsidRPr="00A07A74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очистки питьевой воды от взвесей также используют песок в качестве фильтрующего материала. Есть он и в домашних аквариумах. Находит свое применение полезное ископаемое в цветоводстве и сельском хозяйстве, он помогает разрыхлять грунт. Песок добавляют в наполнители для туалетов домашним животным. Мелкие песчинки хорошо очищают любую поверхность от загрязнений.</w:t>
      </w:r>
    </w:p>
    <w:p w:rsidR="00C33861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Негативное значение породы в том, что зыбучие пески затягивают людей, которые в них попадают. Песок </w:t>
      </w: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был и остается самым важным, востребованным и популярным полезным ископаемым!</w:t>
      </w: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C33861" w:rsidRPr="00A07A74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75C4C" w:rsidRPr="00A07A74" w:rsidRDefault="00275C4C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75C4C" w:rsidRPr="00A07A74" w:rsidRDefault="00275C4C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75C4C" w:rsidRPr="00A07A74" w:rsidRDefault="00275C4C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75C4C" w:rsidRPr="00A07A74" w:rsidRDefault="00275C4C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75C4C" w:rsidRPr="00A07A74" w:rsidRDefault="00275C4C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75C4C" w:rsidRPr="00A07A74" w:rsidRDefault="00275C4C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742AFC">
        <w:rPr>
          <w:rFonts w:ascii="Times New Roman" w:hAnsi="Times New Roman" w:cs="Times New Roman"/>
          <w:b/>
          <w:sz w:val="40"/>
          <w:szCs w:val="40"/>
          <w:u w:val="single"/>
        </w:rPr>
        <w:lastRenderedPageBreak/>
        <w:t>29. Гравий</w:t>
      </w:r>
    </w:p>
    <w:p w:rsidR="00275C4C" w:rsidRPr="00742AFC" w:rsidRDefault="00C33861" w:rsidP="00275C4C">
      <w:pPr>
        <w:pStyle w:val="paragraph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42AFC">
        <w:rPr>
          <w:sz w:val="28"/>
          <w:szCs w:val="28"/>
        </w:rPr>
        <w:t>Гравий — это рыхлая осадочная порода, которая образовалась вследствие естественного разрушения горных пород и минералов различной крупности. В зависимости от места добычи, гравий бывает: горным, озёрным, морским и речным, а также ледниковым.</w:t>
      </w:r>
    </w:p>
    <w:p w:rsidR="00275C4C" w:rsidRPr="00A07A74" w:rsidRDefault="00C33861" w:rsidP="00275C4C">
      <w:pPr>
        <w:pStyle w:val="paragraph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42AFC">
        <w:rPr>
          <w:rStyle w:val="a3"/>
          <w:b w:val="0"/>
          <w:iCs/>
          <w:sz w:val="28"/>
          <w:szCs w:val="28"/>
        </w:rPr>
        <w:t>Горный гравий</w:t>
      </w:r>
      <w:r w:rsidRPr="00742AFC">
        <w:rPr>
          <w:sz w:val="28"/>
          <w:szCs w:val="28"/>
        </w:rPr>
        <w:t> — образуется в результате разрушения скальных пород. Этот </w:t>
      </w:r>
      <w:hyperlink r:id="rId6" w:history="1">
        <w:r w:rsidRPr="00742AFC">
          <w:rPr>
            <w:rStyle w:val="a5"/>
            <w:color w:val="auto"/>
            <w:sz w:val="28"/>
            <w:szCs w:val="28"/>
          </w:rPr>
          <w:t>вид гравия</w:t>
        </w:r>
      </w:hyperlink>
      <w:r w:rsidRPr="00742AFC">
        <w:rPr>
          <w:sz w:val="28"/>
          <w:szCs w:val="28"/>
        </w:rPr>
        <w:t> имеет шероховатую поверхность с большим включением глин</w:t>
      </w:r>
      <w:r w:rsidR="00275C4C" w:rsidRPr="00742AFC">
        <w:rPr>
          <w:sz w:val="28"/>
          <w:szCs w:val="28"/>
        </w:rPr>
        <w:t>ы, песка и органических веществ.</w:t>
      </w:r>
    </w:p>
    <w:p w:rsidR="00275C4C" w:rsidRPr="00742AFC" w:rsidRDefault="00C33861" w:rsidP="00275C4C">
      <w:pPr>
        <w:pStyle w:val="paragraph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42AFC">
        <w:rPr>
          <w:rStyle w:val="a3"/>
          <w:b w:val="0"/>
          <w:iCs/>
          <w:sz w:val="28"/>
          <w:szCs w:val="28"/>
        </w:rPr>
        <w:t>Морской, речной и озёрный гравий</w:t>
      </w:r>
      <w:r w:rsidRPr="00742AFC">
        <w:rPr>
          <w:sz w:val="28"/>
          <w:szCs w:val="28"/>
        </w:rPr>
        <w:t> — основными местами его добычи, являются русла рек и береговые линии. Речной гравий в отличие от горного гравия имеет округлую гладкую форму, из-за чрезмерного воздействия воды на его поверхность.</w:t>
      </w:r>
    </w:p>
    <w:p w:rsidR="00275C4C" w:rsidRPr="00742AFC" w:rsidRDefault="00C33861" w:rsidP="00275C4C">
      <w:pPr>
        <w:pStyle w:val="paragraph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742AFC">
        <w:rPr>
          <w:rStyle w:val="a3"/>
          <w:b w:val="0"/>
          <w:iCs/>
          <w:sz w:val="28"/>
          <w:szCs w:val="28"/>
          <w:shd w:val="clear" w:color="auto" w:fill="FFFFFF"/>
        </w:rPr>
        <w:t>Ледниковый гравий</w:t>
      </w:r>
      <w:r w:rsidRPr="00742AFC">
        <w:rPr>
          <w:sz w:val="28"/>
          <w:szCs w:val="28"/>
          <w:shd w:val="clear" w:color="auto" w:fill="FFFFFF"/>
        </w:rPr>
        <w:t> — данный вид гравия имеет шероховатую поверхность и наиболее однородный состав. Образуется ледниковый гравий вследствие продвижения масс льда, которые его разрушают.</w:t>
      </w:r>
    </w:p>
    <w:p w:rsidR="00275C4C" w:rsidRPr="00742AFC" w:rsidRDefault="00C33861" w:rsidP="00275C4C">
      <w:pPr>
        <w:pStyle w:val="paragraph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42AFC">
        <w:rPr>
          <w:sz w:val="28"/>
          <w:szCs w:val="28"/>
        </w:rPr>
        <w:t xml:space="preserve">Гравий — очень ценный материла, он используется практически повсеместно: для </w:t>
      </w:r>
      <w:r w:rsidRPr="00742AFC">
        <w:rPr>
          <w:sz w:val="28"/>
          <w:szCs w:val="28"/>
        </w:rPr>
        <w:lastRenderedPageBreak/>
        <w:t>производства бетона (</w:t>
      </w:r>
      <w:hyperlink r:id="rId7" w:history="1">
        <w:r w:rsidRPr="00742AFC">
          <w:rPr>
            <w:rStyle w:val="a5"/>
            <w:color w:val="auto"/>
            <w:sz w:val="28"/>
            <w:szCs w:val="28"/>
          </w:rPr>
          <w:t>бетон</w:t>
        </w:r>
      </w:hyperlink>
      <w:r w:rsidRPr="00742AFC">
        <w:rPr>
          <w:sz w:val="28"/>
          <w:szCs w:val="28"/>
        </w:rPr>
        <w:t> из него получается наиболее прочным); необходим при строительстве железных и шоссейных дорог.</w:t>
      </w:r>
    </w:p>
    <w:p w:rsidR="00C33861" w:rsidRPr="00742AFC" w:rsidRDefault="00C33861" w:rsidP="00275C4C">
      <w:pPr>
        <w:pStyle w:val="paragraph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42AFC">
        <w:rPr>
          <w:sz w:val="28"/>
          <w:szCs w:val="28"/>
        </w:rPr>
        <w:t>Не меньшей популярностью пользуется этот материал и в качестве декора в ландшафтном дизайне. Здесь используют крупный гравий, в качестве отделки искусственных прудов, дорожек и некоторых других элементов ландшафтного дизайна.</w:t>
      </w: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40"/>
          <w:szCs w:val="40"/>
          <w:u w:val="single"/>
        </w:rPr>
      </w:pP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40"/>
          <w:szCs w:val="40"/>
          <w:u w:val="single"/>
        </w:rPr>
      </w:pP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40"/>
          <w:szCs w:val="40"/>
          <w:u w:val="single"/>
        </w:rPr>
      </w:pPr>
    </w:p>
    <w:p w:rsidR="00C33861" w:rsidRPr="00A07A74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40"/>
          <w:szCs w:val="40"/>
          <w:u w:val="single"/>
        </w:rPr>
      </w:pPr>
    </w:p>
    <w:p w:rsidR="00275C4C" w:rsidRPr="00A07A74" w:rsidRDefault="00275C4C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40"/>
          <w:szCs w:val="40"/>
          <w:u w:val="single"/>
        </w:rPr>
      </w:pPr>
    </w:p>
    <w:p w:rsidR="00275C4C" w:rsidRPr="00A07A74" w:rsidRDefault="00275C4C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40"/>
          <w:szCs w:val="40"/>
          <w:u w:val="single"/>
        </w:rPr>
      </w:pPr>
    </w:p>
    <w:p w:rsidR="00275C4C" w:rsidRPr="00A07A74" w:rsidRDefault="00275C4C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40"/>
          <w:szCs w:val="40"/>
          <w:u w:val="single"/>
        </w:rPr>
      </w:pP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40"/>
          <w:szCs w:val="40"/>
          <w:u w:val="single"/>
        </w:rPr>
      </w:pPr>
      <w:r w:rsidRPr="00742AFC">
        <w:rPr>
          <w:b/>
          <w:sz w:val="40"/>
          <w:szCs w:val="40"/>
          <w:u w:val="single"/>
        </w:rPr>
        <w:lastRenderedPageBreak/>
        <w:t>30. Глина</w:t>
      </w:r>
    </w:p>
    <w:p w:rsidR="00275C4C" w:rsidRPr="00742AFC" w:rsidRDefault="00C33861" w:rsidP="00275C4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Глина – полезное ископаемое, которое сегодня не является редким. Её добывают из земли. Легче всего обнаружить глину в тех местах, где ранее текли реки. Добыча глины производится с помощью экскаваторов. Машина срезает большие слои земли. Местами для добычи глины служат целые карьеры. Работа начинается с удаления верхнего слоя почвы. Чаще всего глину можно обнаружить уже на расстоянии полуметра от вершины. </w:t>
      </w:r>
    </w:p>
    <w:p w:rsidR="00275C4C" w:rsidRPr="00742AFC" w:rsidRDefault="00C33861" w:rsidP="00275C4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>В смеси с водой горная порода способна образовывать вязкое тесто. Это свойство широко используется в различных сферах жизнедеятельности. Глина набухает в воде. Благодаря этому ее можно использовать очень экономно. В сыром виде глиняное тесто способно сохранять абсолютно любую форму. Изменить ничего нельзя после застывания. А чтобы изделие смогло сохраниться продолжительное время, его обжигают. Под воздействием высоких температур глина становится еще более крепкой и прочной.</w:t>
      </w:r>
      <w:r w:rsidRPr="00742A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5C4C" w:rsidRPr="00742AFC" w:rsidRDefault="00C33861" w:rsidP="00275C4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После насыщения частицами породы нужного количества жидкости, она уже не пропускает через себя влагу. Это свойство также достаточно широко используют в строительстве. </w:t>
      </w:r>
    </w:p>
    <w:p w:rsidR="00275C4C" w:rsidRPr="00742AFC" w:rsidRDefault="00C33861" w:rsidP="00275C4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природе существует огромное количество видов глин. Отдельного внимания заслуживает глина огнеупорная. Это вещество белого или светло-серого цвета, которое выдерживает температуру свыше 1500 градусов при обжиге. Под воздействием высокой температуры огнеупорная глина не размягчается и не теряет своих полезных свойств.      Горная порода широко используется при изготовлении фарфоровых изделий, а также при отделке помещений. Популярной считается облицовочная плитка, выполненная из огнеупорной глины. Такая глина может применяться в металлургии. С ее помощью изготавливают специальные связующие формы для литья металла. </w:t>
      </w:r>
    </w:p>
    <w:p w:rsidR="00275C4C" w:rsidRPr="00742AFC" w:rsidRDefault="00C33861" w:rsidP="00275C4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>В строительстве наиболее часто используются цементные глины. Это вещества сероватого оттенка с примесью магния. Глину используют для изготовления различных отделочных изделий, а также в качестве связующего звена при проведении строительных работ.</w:t>
      </w:r>
      <w:r w:rsidRPr="00742AFC">
        <w:rPr>
          <w:rFonts w:ascii="Times New Roman" w:hAnsi="Times New Roman" w:cs="Times New Roman"/>
          <w:sz w:val="28"/>
          <w:szCs w:val="28"/>
        </w:rPr>
        <w:t xml:space="preserve"> </w:t>
      </w: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Из глины делают кирпичи, черепицу для крыш, посуду, облицовочную плитку, вазы, цветочные горшки. </w:t>
      </w:r>
    </w:p>
    <w:p w:rsidR="00275C4C" w:rsidRPr="00742AFC" w:rsidRDefault="00C33861" w:rsidP="00275C4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Отдельные сорта глин способны очищать нефтепродукты.  Пищевая глина очищает организм от шлаков, токсинов, поглощает из жидкости вредные вещества, которые могут нанести вред здоровью. </w:t>
      </w:r>
    </w:p>
    <w:p w:rsidR="00C33861" w:rsidRPr="00742AFC" w:rsidRDefault="00C33861" w:rsidP="00275C4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Используют глину в медицине. О пользе её   целебных свойств знали еще в древние времена. Одно из таких свойств - грязелечение. </w:t>
      </w:r>
    </w:p>
    <w:p w:rsidR="00C33861" w:rsidRPr="00742AFC" w:rsidRDefault="00C33861" w:rsidP="00C33861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</w:pP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</w:pPr>
    </w:p>
    <w:p w:rsidR="00C33861" w:rsidRPr="00A07A74" w:rsidRDefault="00C33861" w:rsidP="00C33861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</w:pPr>
    </w:p>
    <w:p w:rsidR="00275C4C" w:rsidRPr="00A07A74" w:rsidRDefault="00275C4C" w:rsidP="00C33861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</w:pPr>
    </w:p>
    <w:p w:rsidR="00275C4C" w:rsidRPr="00A07A74" w:rsidRDefault="00275C4C" w:rsidP="00C33861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</w:pPr>
    </w:p>
    <w:p w:rsidR="00275C4C" w:rsidRPr="00A07A74" w:rsidRDefault="00275C4C" w:rsidP="00C33861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</w:pPr>
    </w:p>
    <w:p w:rsidR="00275C4C" w:rsidRPr="00A07A74" w:rsidRDefault="00275C4C" w:rsidP="00C33861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</w:pPr>
    </w:p>
    <w:p w:rsidR="00275C4C" w:rsidRPr="00A07A74" w:rsidRDefault="00275C4C" w:rsidP="00C33861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</w:pP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40"/>
          <w:szCs w:val="40"/>
          <w:u w:val="single"/>
          <w:shd w:val="clear" w:color="auto" w:fill="FFFFFF"/>
        </w:rPr>
      </w:pPr>
      <w:r w:rsidRPr="00742AFC">
        <w:rPr>
          <w:b/>
          <w:sz w:val="40"/>
          <w:szCs w:val="40"/>
          <w:u w:val="single"/>
        </w:rPr>
        <w:lastRenderedPageBreak/>
        <w:t xml:space="preserve">31. </w:t>
      </w:r>
      <w:r w:rsidRPr="00742AFC">
        <w:rPr>
          <w:b/>
          <w:sz w:val="40"/>
          <w:szCs w:val="40"/>
          <w:u w:val="single"/>
          <w:shd w:val="clear" w:color="auto" w:fill="FFFFFF"/>
        </w:rPr>
        <w:t>Мел</w:t>
      </w:r>
    </w:p>
    <w:p w:rsidR="00275C4C" w:rsidRPr="00A07A74" w:rsidRDefault="00C33861" w:rsidP="00275C4C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742AFC">
        <w:rPr>
          <w:b/>
          <w:bCs/>
          <w:sz w:val="28"/>
          <w:szCs w:val="28"/>
          <w:shd w:val="clear" w:color="auto" w:fill="FFFFFF"/>
        </w:rPr>
        <w:t>Мел</w:t>
      </w:r>
      <w:r w:rsidRPr="00742AFC">
        <w:rPr>
          <w:sz w:val="28"/>
          <w:szCs w:val="28"/>
          <w:shd w:val="clear" w:color="auto" w:fill="FFFFFF"/>
        </w:rPr>
        <w:t> — осадочная </w:t>
      </w:r>
      <w:r w:rsidRPr="00742AFC">
        <w:rPr>
          <w:b/>
          <w:bCs/>
          <w:sz w:val="28"/>
          <w:szCs w:val="28"/>
          <w:shd w:val="clear" w:color="auto" w:fill="FFFFFF"/>
        </w:rPr>
        <w:t>горная</w:t>
      </w:r>
      <w:r w:rsidRPr="00742AFC">
        <w:rPr>
          <w:sz w:val="28"/>
          <w:szCs w:val="28"/>
          <w:shd w:val="clear" w:color="auto" w:fill="FFFFFF"/>
        </w:rPr>
        <w:t> </w:t>
      </w:r>
      <w:r w:rsidRPr="00742AFC">
        <w:rPr>
          <w:b/>
          <w:bCs/>
          <w:sz w:val="28"/>
          <w:szCs w:val="28"/>
          <w:shd w:val="clear" w:color="auto" w:fill="FFFFFF"/>
        </w:rPr>
        <w:t>порода</w:t>
      </w:r>
      <w:r w:rsidRPr="00742AFC">
        <w:rPr>
          <w:sz w:val="28"/>
          <w:szCs w:val="28"/>
          <w:shd w:val="clear" w:color="auto" w:fill="FFFFFF"/>
        </w:rPr>
        <w:t xml:space="preserve"> белого или серого цвета, мягкая и рассыпчатая, нерастворимая в воде. </w:t>
      </w:r>
      <w:r w:rsidRPr="00742AFC">
        <w:rPr>
          <w:rStyle w:val="a3"/>
          <w:sz w:val="28"/>
          <w:szCs w:val="28"/>
          <w:bdr w:val="none" w:sz="0" w:space="0" w:color="auto" w:frame="1"/>
        </w:rPr>
        <w:t>Мел</w:t>
      </w:r>
      <w:r w:rsidRPr="00742AFC">
        <w:rPr>
          <w:sz w:val="28"/>
          <w:szCs w:val="28"/>
        </w:rPr>
        <w:t> добывают из меловых месторождений как надземных, так и подземных. На нем  легко чертить ногтем.</w:t>
      </w:r>
    </w:p>
    <w:p w:rsidR="00275C4C" w:rsidRPr="00742AFC" w:rsidRDefault="00C33861" w:rsidP="00275C4C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742AFC">
        <w:rPr>
          <w:rStyle w:val="a3"/>
          <w:sz w:val="28"/>
          <w:szCs w:val="28"/>
          <w:bdr w:val="none" w:sz="0" w:space="0" w:color="auto" w:frame="1"/>
        </w:rPr>
        <w:t>Мел</w:t>
      </w:r>
      <w:r w:rsidRPr="00742AFC">
        <w:rPr>
          <w:sz w:val="28"/>
          <w:szCs w:val="28"/>
        </w:rPr>
        <w:t>  образует высокие, крутые скалы, где меловые горы встречаются с </w:t>
      </w:r>
      <w:hyperlink r:id="rId8" w:history="1">
        <w:r w:rsidRPr="00742AFC">
          <w:rPr>
            <w:rStyle w:val="a5"/>
            <w:color w:val="auto"/>
            <w:sz w:val="28"/>
            <w:szCs w:val="28"/>
            <w:bdr w:val="none" w:sz="0" w:space="0" w:color="auto" w:frame="1"/>
          </w:rPr>
          <w:t>морем</w:t>
        </w:r>
      </w:hyperlink>
      <w:r w:rsidRPr="00742AFC">
        <w:rPr>
          <w:sz w:val="28"/>
          <w:szCs w:val="28"/>
        </w:rPr>
        <w:t xml:space="preserve">.     </w:t>
      </w:r>
      <w:r w:rsidRPr="00742AFC">
        <w:rPr>
          <w:rStyle w:val="a3"/>
          <w:sz w:val="28"/>
          <w:szCs w:val="28"/>
          <w:bdr w:val="none" w:sz="0" w:space="0" w:color="auto" w:frame="1"/>
        </w:rPr>
        <w:t>Мел</w:t>
      </w:r>
      <w:r w:rsidRPr="00742AFC">
        <w:rPr>
          <w:sz w:val="28"/>
          <w:szCs w:val="28"/>
        </w:rPr>
        <w:t> состоит из скелетов крохотных живых существ. В минеральном составе мела -  кальцит, который образован органическими остатками –  скелетными оболочками водорослей, а также раковинами микроскопических моллюсков.</w:t>
      </w:r>
    </w:p>
    <w:p w:rsidR="00275C4C" w:rsidRPr="00742AFC" w:rsidRDefault="00C33861" w:rsidP="00275C4C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742AFC">
        <w:rPr>
          <w:sz w:val="28"/>
          <w:szCs w:val="28"/>
        </w:rPr>
        <w:t>Наиболее значительная полоса отложений мела залегает в Европе, в Азии.  Высота  пластов мела достигает нескольких сотен метров.</w:t>
      </w:r>
    </w:p>
    <w:p w:rsidR="00C33861" w:rsidRPr="00742AFC" w:rsidRDefault="00C33861" w:rsidP="00275C4C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742AFC">
        <w:rPr>
          <w:rStyle w:val="a3"/>
          <w:sz w:val="28"/>
          <w:szCs w:val="28"/>
          <w:bdr w:val="none" w:sz="0" w:space="0" w:color="auto" w:frame="1"/>
        </w:rPr>
        <w:t>Мел</w:t>
      </w:r>
      <w:r w:rsidRPr="00742AFC">
        <w:rPr>
          <w:sz w:val="28"/>
          <w:szCs w:val="28"/>
        </w:rPr>
        <w:t> </w:t>
      </w:r>
      <w:r w:rsidRPr="00742AFC">
        <w:rPr>
          <w:rStyle w:val="a3"/>
          <w:sz w:val="28"/>
          <w:szCs w:val="28"/>
          <w:bdr w:val="none" w:sz="0" w:space="0" w:color="auto" w:frame="1"/>
        </w:rPr>
        <w:t>используется</w:t>
      </w:r>
      <w:r w:rsidRPr="00742AFC">
        <w:rPr>
          <w:sz w:val="28"/>
          <w:szCs w:val="28"/>
        </w:rPr>
        <w:t> в быту и различных отраслях народного хозяйства:</w:t>
      </w:r>
    </w:p>
    <w:p w:rsidR="00C33861" w:rsidRPr="00742AFC" w:rsidRDefault="00C33861" w:rsidP="00275C4C">
      <w:pPr>
        <w:pStyle w:val="a4"/>
        <w:numPr>
          <w:ilvl w:val="0"/>
          <w:numId w:val="2"/>
        </w:numPr>
        <w:shd w:val="clear" w:color="auto" w:fill="FFFFFF"/>
        <w:spacing w:before="0" w:beforeAutospacing="0" w:after="139" w:afterAutospacing="0" w:line="360" w:lineRule="auto"/>
        <w:jc w:val="both"/>
        <w:textAlignment w:val="baseline"/>
        <w:rPr>
          <w:sz w:val="28"/>
          <w:szCs w:val="28"/>
        </w:rPr>
      </w:pPr>
      <w:r w:rsidRPr="00742AFC">
        <w:rPr>
          <w:sz w:val="28"/>
          <w:szCs w:val="28"/>
        </w:rPr>
        <w:t>в строительстве и для ремонта зданий и сооружений – для побелки, окраски заборов, стен, бордюров;</w:t>
      </w:r>
    </w:p>
    <w:p w:rsidR="00C33861" w:rsidRPr="00742AFC" w:rsidRDefault="00C33861" w:rsidP="00275C4C">
      <w:pPr>
        <w:pStyle w:val="a4"/>
        <w:numPr>
          <w:ilvl w:val="0"/>
          <w:numId w:val="2"/>
        </w:numPr>
        <w:shd w:val="clear" w:color="auto" w:fill="FFFFFF"/>
        <w:spacing w:before="0" w:beforeAutospacing="0" w:after="139" w:afterAutospacing="0" w:line="360" w:lineRule="auto"/>
        <w:jc w:val="both"/>
        <w:textAlignment w:val="baseline"/>
        <w:rPr>
          <w:sz w:val="28"/>
          <w:szCs w:val="28"/>
        </w:rPr>
      </w:pPr>
      <w:r w:rsidRPr="00742AFC">
        <w:rPr>
          <w:sz w:val="28"/>
          <w:szCs w:val="28"/>
        </w:rPr>
        <w:lastRenderedPageBreak/>
        <w:t>для защиты стволов деревьев;</w:t>
      </w:r>
    </w:p>
    <w:p w:rsidR="00C33861" w:rsidRPr="00742AFC" w:rsidRDefault="00C33861" w:rsidP="00275C4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742AFC">
        <w:rPr>
          <w:sz w:val="28"/>
          <w:szCs w:val="28"/>
        </w:rPr>
        <w:t>в сельском хозяйстве для известкования кислых </w:t>
      </w:r>
      <w:hyperlink r:id="rId9" w:history="1">
        <w:r w:rsidRPr="00742AFC">
          <w:rPr>
            <w:rStyle w:val="a5"/>
            <w:color w:val="auto"/>
            <w:sz w:val="28"/>
            <w:szCs w:val="28"/>
            <w:bdr w:val="none" w:sz="0" w:space="0" w:color="auto" w:frame="1"/>
          </w:rPr>
          <w:t>почв</w:t>
        </w:r>
      </w:hyperlink>
      <w:r w:rsidRPr="00742AFC">
        <w:rPr>
          <w:sz w:val="28"/>
          <w:szCs w:val="28"/>
        </w:rPr>
        <w:t>;</w:t>
      </w:r>
    </w:p>
    <w:p w:rsidR="00275C4C" w:rsidRPr="00742AFC" w:rsidRDefault="00C33861" w:rsidP="00275C4C">
      <w:pPr>
        <w:pStyle w:val="a4"/>
        <w:numPr>
          <w:ilvl w:val="0"/>
          <w:numId w:val="2"/>
        </w:numPr>
        <w:shd w:val="clear" w:color="auto" w:fill="FFFFFF"/>
        <w:spacing w:before="0" w:beforeAutospacing="0" w:after="139" w:afterAutospacing="0" w:line="360" w:lineRule="auto"/>
        <w:jc w:val="both"/>
        <w:textAlignment w:val="baseline"/>
        <w:rPr>
          <w:sz w:val="28"/>
          <w:szCs w:val="28"/>
        </w:rPr>
      </w:pPr>
      <w:r w:rsidRPr="00742AFC">
        <w:rPr>
          <w:sz w:val="28"/>
          <w:szCs w:val="28"/>
        </w:rPr>
        <w:t>как необходимый компонент мелованной бумаги, используемой в полиграфии для печати качественных иллюстрированных изданий;</w:t>
      </w:r>
    </w:p>
    <w:p w:rsidR="00275C4C" w:rsidRPr="00742AFC" w:rsidRDefault="00C33861" w:rsidP="00275C4C">
      <w:pPr>
        <w:pStyle w:val="a4"/>
        <w:numPr>
          <w:ilvl w:val="0"/>
          <w:numId w:val="2"/>
        </w:numPr>
        <w:shd w:val="clear" w:color="auto" w:fill="FFFFFF"/>
        <w:spacing w:before="0" w:beforeAutospacing="0" w:after="139" w:afterAutospacing="0" w:line="360" w:lineRule="auto"/>
        <w:jc w:val="both"/>
        <w:textAlignment w:val="baseline"/>
        <w:rPr>
          <w:sz w:val="28"/>
          <w:szCs w:val="28"/>
        </w:rPr>
      </w:pPr>
      <w:r w:rsidRPr="00742AFC">
        <w:rPr>
          <w:sz w:val="28"/>
          <w:szCs w:val="28"/>
        </w:rPr>
        <w:t>для письма на досках для общего обозрения;</w:t>
      </w:r>
    </w:p>
    <w:p w:rsidR="00275C4C" w:rsidRPr="00742AFC" w:rsidRDefault="00C33861" w:rsidP="00275C4C">
      <w:pPr>
        <w:pStyle w:val="a4"/>
        <w:numPr>
          <w:ilvl w:val="0"/>
          <w:numId w:val="2"/>
        </w:numPr>
        <w:shd w:val="clear" w:color="auto" w:fill="FFFFFF"/>
        <w:spacing w:before="0" w:beforeAutospacing="0" w:after="139" w:afterAutospacing="0" w:line="360" w:lineRule="auto"/>
        <w:jc w:val="both"/>
        <w:textAlignment w:val="baseline"/>
        <w:rPr>
          <w:sz w:val="28"/>
          <w:szCs w:val="28"/>
        </w:rPr>
      </w:pPr>
      <w:r w:rsidRPr="00742AFC">
        <w:rPr>
          <w:sz w:val="28"/>
          <w:szCs w:val="28"/>
        </w:rPr>
        <w:t>в фармацевтике в лекарственных препаратах как вспомогательное вещество (наполнитель);</w:t>
      </w:r>
    </w:p>
    <w:p w:rsidR="00275C4C" w:rsidRPr="00742AFC" w:rsidRDefault="00C33861" w:rsidP="00275C4C">
      <w:pPr>
        <w:pStyle w:val="a4"/>
        <w:numPr>
          <w:ilvl w:val="0"/>
          <w:numId w:val="2"/>
        </w:numPr>
        <w:shd w:val="clear" w:color="auto" w:fill="FFFFFF"/>
        <w:spacing w:before="0" w:beforeAutospacing="0" w:after="139" w:afterAutospacing="0" w:line="360" w:lineRule="auto"/>
        <w:jc w:val="both"/>
        <w:textAlignment w:val="baseline"/>
        <w:rPr>
          <w:sz w:val="28"/>
          <w:szCs w:val="28"/>
        </w:rPr>
      </w:pPr>
      <w:r w:rsidRPr="00742AFC">
        <w:rPr>
          <w:sz w:val="28"/>
          <w:szCs w:val="28"/>
        </w:rPr>
        <w:t>в </w:t>
      </w:r>
      <w:hyperlink r:id="rId10" w:history="1">
        <w:r w:rsidRPr="00742AFC">
          <w:rPr>
            <w:rStyle w:val="a5"/>
            <w:color w:val="auto"/>
            <w:sz w:val="28"/>
            <w:szCs w:val="28"/>
            <w:bdr w:val="none" w:sz="0" w:space="0" w:color="auto" w:frame="1"/>
          </w:rPr>
          <w:t>животноводстве</w:t>
        </w:r>
      </w:hyperlink>
      <w:r w:rsidRPr="00742AFC">
        <w:rPr>
          <w:rStyle w:val="a5"/>
          <w:color w:val="auto"/>
          <w:sz w:val="28"/>
          <w:szCs w:val="28"/>
          <w:bdr w:val="none" w:sz="0" w:space="0" w:color="auto" w:frame="1"/>
        </w:rPr>
        <w:t xml:space="preserve">, </w:t>
      </w:r>
      <w:r w:rsidRPr="00742AFC">
        <w:rPr>
          <w:sz w:val="28"/>
          <w:szCs w:val="28"/>
        </w:rPr>
        <w:t> как кормовая добавка, обеспечивающая необходимое количество кальция в рационе птиц и скота;</w:t>
      </w:r>
    </w:p>
    <w:p w:rsidR="00275C4C" w:rsidRPr="00742AFC" w:rsidRDefault="00C33861" w:rsidP="00275C4C">
      <w:pPr>
        <w:pStyle w:val="a4"/>
        <w:numPr>
          <w:ilvl w:val="0"/>
          <w:numId w:val="2"/>
        </w:numPr>
        <w:shd w:val="clear" w:color="auto" w:fill="FFFFFF"/>
        <w:spacing w:before="0" w:beforeAutospacing="0" w:after="139" w:afterAutospacing="0" w:line="360" w:lineRule="auto"/>
        <w:jc w:val="both"/>
        <w:textAlignment w:val="baseline"/>
        <w:rPr>
          <w:sz w:val="28"/>
          <w:szCs w:val="28"/>
        </w:rPr>
      </w:pPr>
      <w:r w:rsidRPr="00742AFC">
        <w:rPr>
          <w:sz w:val="28"/>
          <w:szCs w:val="28"/>
        </w:rPr>
        <w:t>при производстве строительных материалов – извести, цемента, стекла;</w:t>
      </w:r>
    </w:p>
    <w:p w:rsidR="00C33861" w:rsidRPr="00742AFC" w:rsidRDefault="00C33861" w:rsidP="00275C4C">
      <w:pPr>
        <w:pStyle w:val="a4"/>
        <w:numPr>
          <w:ilvl w:val="0"/>
          <w:numId w:val="2"/>
        </w:numPr>
        <w:shd w:val="clear" w:color="auto" w:fill="FFFFFF"/>
        <w:spacing w:before="0" w:beforeAutospacing="0" w:after="139" w:afterAutospacing="0" w:line="360" w:lineRule="auto"/>
        <w:jc w:val="both"/>
        <w:textAlignment w:val="baseline"/>
        <w:rPr>
          <w:sz w:val="28"/>
          <w:szCs w:val="28"/>
        </w:rPr>
      </w:pPr>
      <w:r w:rsidRPr="00742AFC">
        <w:rPr>
          <w:sz w:val="28"/>
          <w:szCs w:val="28"/>
        </w:rPr>
        <w:t>в пищевой промышленности – для очистки свекловичного сока.</w:t>
      </w: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</w:pP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</w:pP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40"/>
          <w:szCs w:val="40"/>
          <w:u w:val="single"/>
          <w:shd w:val="clear" w:color="auto" w:fill="FFFFFF"/>
        </w:rPr>
      </w:pPr>
      <w:r w:rsidRPr="00742AFC">
        <w:rPr>
          <w:b/>
          <w:sz w:val="40"/>
          <w:szCs w:val="40"/>
          <w:u w:val="single"/>
          <w:shd w:val="clear" w:color="auto" w:fill="FFFFFF"/>
        </w:rPr>
        <w:lastRenderedPageBreak/>
        <w:t>32. Мергель</w:t>
      </w:r>
    </w:p>
    <w:p w:rsidR="00275C4C" w:rsidRPr="00742AFC" w:rsidRDefault="00C33861" w:rsidP="00275C4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Мергель – осадочная горная порода</w:t>
      </w: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>Мергелевые</w:t>
      </w:r>
      <w:proofErr w:type="spellEnd"/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залежи распространены практически повсеместно, так как происходят от довольно распространенных горных пород, как глина и известняк. Происхождение мергеля берет начало на Кубани, также обнаружено его большой запас в горах, протяженностью от п. Верхнебаканского до г. Сочи.</w:t>
      </w:r>
      <w:r w:rsidRPr="00742A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275C4C" w:rsidRPr="00742AFC" w:rsidRDefault="00C33861" w:rsidP="00275C4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 залегания – слои, которые перемежаются с глинистыми слоями или других карбонатных пород. Образуется из отложений на дне морей или озер.</w:t>
      </w:r>
    </w:p>
    <w:p w:rsidR="00275C4C" w:rsidRPr="00742AFC" w:rsidRDefault="00C33861" w:rsidP="00275C4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Самые ценные натуральные породы содержат кальцит. Порода обладает небольшой твердостью, мелоподобная, хорошо размокает в воде. Цветовой окрас от белого </w:t>
      </w:r>
      <w:proofErr w:type="gramStart"/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желто-зеленого, редко темно-серый, буро-красноватый, иногда окрас бывает пестрый.</w:t>
      </w:r>
    </w:p>
    <w:p w:rsidR="00275C4C" w:rsidRPr="00742AFC" w:rsidRDefault="00C33861" w:rsidP="00275C4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Мергель используется в качестве удобрения наравне с известью, так как в его составе присутствует </w:t>
      </w:r>
      <w:proofErr w:type="gramStart"/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>угле-известковая</w:t>
      </w:r>
      <w:proofErr w:type="gramEnd"/>
      <w:r w:rsidRPr="00742A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соль. Положительные свойства мергеля, как удобрения, действуют на улучшение физических свойств почвы.</w:t>
      </w:r>
    </w:p>
    <w:p w:rsidR="00C33861" w:rsidRPr="00742AFC" w:rsidRDefault="00C33861" w:rsidP="00275C4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2AFC">
        <w:rPr>
          <w:rFonts w:ascii="Times New Roman" w:hAnsi="Times New Roman" w:cs="Times New Roman"/>
          <w:sz w:val="28"/>
          <w:szCs w:val="28"/>
        </w:rPr>
        <w:lastRenderedPageBreak/>
        <w:t>Полезное ископаемое мергель, нашел свое применение также в строительстве. После прохождения переработки получается цемент.</w:t>
      </w:r>
    </w:p>
    <w:p w:rsidR="00C33861" w:rsidRPr="00742AFC" w:rsidRDefault="00C33861" w:rsidP="00C338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861" w:rsidRPr="00742AFC" w:rsidRDefault="00C33861" w:rsidP="00C338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861" w:rsidRPr="00A07A74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AFC" w:rsidRPr="00A07A74" w:rsidRDefault="00742AFC" w:rsidP="00C338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AFC" w:rsidRPr="00A07A74" w:rsidRDefault="00742AFC" w:rsidP="00C338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AFC" w:rsidRPr="00A07A74" w:rsidRDefault="00742AFC" w:rsidP="00C338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AFC" w:rsidRPr="00A07A74" w:rsidRDefault="00742AFC" w:rsidP="00C338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AFC" w:rsidRPr="00A07A74" w:rsidRDefault="00742AFC" w:rsidP="00C338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742AFC" w:rsidRDefault="00C33861" w:rsidP="00C33861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742AFC" w:rsidRDefault="00C33861" w:rsidP="00C33861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40"/>
          <w:szCs w:val="40"/>
          <w:u w:val="single"/>
          <w:shd w:val="clear" w:color="auto" w:fill="FFFFFF"/>
        </w:rPr>
      </w:pPr>
      <w:r w:rsidRPr="00742AFC">
        <w:rPr>
          <w:b/>
          <w:sz w:val="40"/>
          <w:szCs w:val="40"/>
          <w:u w:val="single"/>
          <w:shd w:val="clear" w:color="auto" w:fill="FFFFFF"/>
        </w:rPr>
        <w:lastRenderedPageBreak/>
        <w:t>33. Гранит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Гранит</w:t>
      </w: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очень твердая горная порода, образовавшаяся при застывании магмы.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Гранит образован из нескольких минералов, больше всего в нем полевого шпата и кварца. Кварц обеспечивает красивые прозрачные вкрапления в граните в виде зерен и обеспечивает твердость.</w:t>
      </w:r>
    </w:p>
    <w:p w:rsidR="00275C4C" w:rsidRPr="00A07A74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Гранит используют преимущественно как строительный материал, ведь ему не страшны морозы и грязь. Он не впитывает воду. Недостатком материала является его природная радиоактивность. Из некоторых видов гранита можно добывать уран.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 встречается серый гранит, но он может быть розового, зеленого и даже голубого цвета с различными полосами и зернистостью. Это очень красивый материал, тем более что ег</w:t>
      </w:r>
      <w:r w:rsidR="00275C4C"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можно отполировать до блеска.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Твердый материал разрезать и отшлифовать можно при помощи алмазов. </w:t>
      </w:r>
    </w:p>
    <w:p w:rsidR="00275C4C" w:rsidRPr="00A07A74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гранита делают столы и лестницы, фонтаны, колонны и облицовку для каминов. Еще одно направление использования материала – изготовление </w:t>
      </w: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памятников. Многие станции метрополитена облицованы этим камнем, ведь ему не страшны механические повреждения. Все строения и изделия из гранита прочные и долговечные.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Полезные ископаемые чаще добывает в виде измельченной породы, гранит же необходимо добывать блоками, не разрушая его. Поэтому гранит добывают откалыванием или отрезанием глыб, а также взрыванием, когда в пробуренное отверстие закладывают взрывчатое вещество. В результате этого откалываются большие куски.</w:t>
      </w:r>
    </w:p>
    <w:p w:rsidR="00C33861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Гранитная крошка также находит свое применение. Из нее делают плитку для тротуаров, добавляют в фундамент, асфальт. Гранитной крошкой посыпают садовые дорожки, от чего на них не образуются лужи и выглядят они очень красиво.</w:t>
      </w:r>
    </w:p>
    <w:p w:rsidR="00742AFC" w:rsidRPr="00A07A74" w:rsidRDefault="00742AFC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  <w:shd w:val="clear" w:color="auto" w:fill="FFFFFF"/>
        </w:rPr>
      </w:pPr>
    </w:p>
    <w:p w:rsidR="00742AFC" w:rsidRPr="00A07A74" w:rsidRDefault="00742AFC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  <w:shd w:val="clear" w:color="auto" w:fill="FFFFFF"/>
        </w:rPr>
      </w:pPr>
    </w:p>
    <w:p w:rsidR="00742AFC" w:rsidRPr="00A07A74" w:rsidRDefault="00742AFC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  <w:shd w:val="clear" w:color="auto" w:fill="FFFFFF"/>
        </w:rPr>
      </w:pPr>
    </w:p>
    <w:p w:rsidR="00742AFC" w:rsidRPr="00A07A74" w:rsidRDefault="00742AFC" w:rsidP="00C3386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  <w:shd w:val="clear" w:color="auto" w:fill="FFFFFF"/>
        </w:rPr>
      </w:pP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bdr w:val="none" w:sz="0" w:space="0" w:color="auto" w:frame="1"/>
          <w:shd w:val="clear" w:color="auto" w:fill="FFFFFF"/>
          <w:lang w:eastAsia="ru-RU"/>
        </w:rPr>
      </w:pPr>
      <w:r w:rsidRPr="00742AFC">
        <w:rPr>
          <w:rFonts w:ascii="Times New Roman" w:hAnsi="Times New Roman" w:cs="Times New Roman"/>
          <w:b/>
          <w:sz w:val="40"/>
          <w:szCs w:val="40"/>
          <w:u w:val="single"/>
          <w:shd w:val="clear" w:color="auto" w:fill="FFFFFF"/>
        </w:rPr>
        <w:lastRenderedPageBreak/>
        <w:t xml:space="preserve">34. </w:t>
      </w:r>
      <w:r w:rsidRPr="00742AFC">
        <w:rPr>
          <w:rFonts w:ascii="Times New Roman" w:eastAsia="Times New Roman" w:hAnsi="Times New Roman" w:cs="Times New Roman"/>
          <w:b/>
          <w:sz w:val="40"/>
          <w:szCs w:val="40"/>
          <w:u w:val="single"/>
          <w:bdr w:val="none" w:sz="0" w:space="0" w:color="auto" w:frame="1"/>
          <w:shd w:val="clear" w:color="auto" w:fill="FFFFFF"/>
          <w:lang w:eastAsia="ru-RU"/>
        </w:rPr>
        <w:t>Мрамор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Мрамор – это горная порода, основной составляющей которой является кальций. Мрамор – это полезное ископаемое, которое образуется из известняка в результате воздействия физико-химических процессов природы.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Мрамор состоит не только из кальция, он содержит много различных примесей, которые и влияют на его цвет. Преобладание железа придают мрамору красный цвет, силикатов – зеленый, марганца – бурый.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добывают во многих областях России, но самый крупный район добычи мрамора – Урал. Всего там насчитано более 20 мест зарождений этой породы, но, к сожалению, возможность добывать камень имеется лишь у 8 залежей, на Байкале тоже есть мрамор.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Огромное применение эта порода нашла в строительстве еще с древних времен.  Эта горная порода служит для изготовления различных памятников, надгробий, монументов. При строительстве зданий мрамор служит для облицовки, как внешних стен здания, так и внутренних помещений. 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электрическом оборудовании широко используются доски из мрамора в электрических распределительных щитах, панелях электроприборов.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Дробленная мраморная крошка является основным компонентом штукатурки, которой покрывают стены и потолки зданий. Очень востребован мрамор для украшения фонтанов, домашних каминов, лестниц, вазонов, бесе</w:t>
      </w:r>
      <w:r w:rsidR="00275C4C"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 в садах.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Мрамор – это очень прочная и выносливая порода, поэтому в настоящее время сохранились древние мраморные изделия, что говорит об особой исключительности этого полезного ископаемого среди других пород.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достоинствам этой породы стоит отнести, то, что мрамор хорошо шлифуется. Это очень прочный камень, имеет высокую стойкость к морозам и влажности, обладает большой долговечностью, не поглощает радиационные излучения.</w:t>
      </w:r>
    </w:p>
    <w:p w:rsidR="00275C4C" w:rsidRPr="00A07A74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недостаткам этой горной породы следует отнести, то, что поверхность из мрамора в быту быстро загрязняется. Он не любит любую кис</w:t>
      </w:r>
      <w:r w:rsidR="00275C4C"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лоту, цвет мрамора не однотонен</w:t>
      </w:r>
      <w:r w:rsidR="00275C4C" w:rsidRPr="00A07A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3861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Но, несмотря на свои недостатки, мрамор за свою красоту и долговечность будет востребован человеком всегда в настоящее время и в будущем.</w:t>
      </w:r>
    </w:p>
    <w:p w:rsidR="00C33861" w:rsidRPr="00742AFC" w:rsidRDefault="00C33861" w:rsidP="00C3386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742AFC" w:rsidRDefault="00C33861" w:rsidP="00C3386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742AFC" w:rsidRDefault="00C33861" w:rsidP="00C3386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742AFC" w:rsidRDefault="00C33861" w:rsidP="00C3386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742AFC" w:rsidRDefault="00C33861" w:rsidP="00C3386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A07A74" w:rsidRDefault="00C33861" w:rsidP="00C33861">
      <w:pPr>
        <w:shd w:val="clear" w:color="auto" w:fill="FFFFFF"/>
        <w:spacing w:before="210" w:after="21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42AFC" w:rsidRPr="00A07A74" w:rsidRDefault="00742AFC" w:rsidP="00C33861">
      <w:pPr>
        <w:shd w:val="clear" w:color="auto" w:fill="FFFFFF"/>
        <w:spacing w:before="210" w:after="21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42AFC" w:rsidRPr="00A07A74" w:rsidRDefault="00742AFC" w:rsidP="00C33861">
      <w:pPr>
        <w:shd w:val="clear" w:color="auto" w:fill="FFFFFF"/>
        <w:spacing w:before="210" w:after="21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42AFC" w:rsidRPr="00A07A74" w:rsidRDefault="00742AFC" w:rsidP="00C33861">
      <w:pPr>
        <w:shd w:val="clear" w:color="auto" w:fill="FFFFFF"/>
        <w:spacing w:before="210" w:after="21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42AFC" w:rsidRPr="00A07A74" w:rsidRDefault="00742AFC" w:rsidP="00C33861">
      <w:pPr>
        <w:shd w:val="clear" w:color="auto" w:fill="FFFFFF"/>
        <w:spacing w:before="210" w:after="21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742AFC" w:rsidRPr="00A07A74" w:rsidRDefault="00742AFC" w:rsidP="00C33861">
      <w:pPr>
        <w:shd w:val="clear" w:color="auto" w:fill="FFFFFF"/>
        <w:spacing w:before="210" w:after="21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33861" w:rsidRPr="00742AFC" w:rsidRDefault="00C33861" w:rsidP="00C338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bdr w:val="none" w:sz="0" w:space="0" w:color="auto" w:frame="1"/>
          <w:shd w:val="clear" w:color="auto" w:fill="FFFFFF"/>
          <w:lang w:eastAsia="ru-RU"/>
        </w:rPr>
      </w:pPr>
      <w:r w:rsidRPr="00742AFC">
        <w:rPr>
          <w:rFonts w:ascii="Times New Roman" w:eastAsia="Times New Roman" w:hAnsi="Times New Roman" w:cs="Times New Roman"/>
          <w:b/>
          <w:sz w:val="40"/>
          <w:szCs w:val="40"/>
          <w:u w:val="single"/>
          <w:bdr w:val="none" w:sz="0" w:space="0" w:color="auto" w:frame="1"/>
          <w:shd w:val="clear" w:color="auto" w:fill="FFFFFF"/>
          <w:lang w:eastAsia="ru-RU"/>
        </w:rPr>
        <w:lastRenderedPageBreak/>
        <w:t>35. Гипс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очень распространенный в природе минерал. По химическому составу это водная сернокислая соль кальция. Водной она называется потому, что содержит в своем составе так называемую кристаллизационную воду, которая выделяется при нагревании. По своему происхождению гипс относится к группе химических осадков, образование которых шло главным образом из растворов мелководных морских бассейнов и соляных озер.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Гипс легко растворяется подземными водами, особенно солеными, так как соль повышает растворимость гипса. Так возникают подземные пустоты и пещеры. Обвалы кровлей пещер приводят к образованию провальных озер и воронкообразных ям.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гипса разнообразно: он широко применяется в штукатурных работах, идет на изготовление форм в керамическом производстве, а также для всевозможных отливок (муляжей). Снежно-белый и зернистый гипсы, используемые для различных художественных поделок, хорошо полируются.</w:t>
      </w:r>
    </w:p>
    <w:p w:rsidR="00275C4C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Гипс находит применение также и в сельском хозяйстве: он повышает урожайность некоторых культур, особенно клевера и луговых трав. </w:t>
      </w:r>
    </w:p>
    <w:p w:rsidR="00C33861" w:rsidRPr="00742AFC" w:rsidRDefault="00C33861" w:rsidP="00275C4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F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Гипс широко применяют во врачебной практике. В стоматологии из него изготавливают зубные оттиски и временные протезы. В хирургии используют отвердевшие повязки для обездвиживания повреждённых участков. Для этого гипс разводят в воде, вымачивают в растворе бинты и накладывают на повреждённое место. Вскоре масса высыхает, фиксируя конечность.</w:t>
      </w:r>
    </w:p>
    <w:p w:rsidR="00C33861" w:rsidRPr="00742AFC" w:rsidRDefault="00C33861" w:rsidP="00275C4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C33861" w:rsidRPr="00742AFC" w:rsidRDefault="00C33861" w:rsidP="00275C4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C33861" w:rsidRPr="00742AFC" w:rsidRDefault="00C33861" w:rsidP="00275C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742AFC" w:rsidRPr="00742AFC" w:rsidRDefault="00742AFC" w:rsidP="00275C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742AFC" w:rsidRPr="00742AFC" w:rsidRDefault="00742AFC" w:rsidP="00275C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742AFC" w:rsidRPr="00742AFC" w:rsidRDefault="00742AFC" w:rsidP="00275C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742AFC" w:rsidRPr="00742AFC" w:rsidRDefault="00742AFC" w:rsidP="00275C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742AFC" w:rsidRPr="00742AFC" w:rsidRDefault="00742AFC" w:rsidP="00275C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742AFC" w:rsidRPr="00742AFC" w:rsidRDefault="00742AFC" w:rsidP="00275C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742AFC" w:rsidRPr="00742AFC" w:rsidRDefault="00742AFC" w:rsidP="00275C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742AFC" w:rsidRPr="00742AFC" w:rsidRDefault="00742AFC" w:rsidP="00275C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DC2A21" w:rsidRPr="00742AFC" w:rsidRDefault="00DC2A21" w:rsidP="00275C4C">
      <w:pPr>
        <w:spacing w:line="360" w:lineRule="auto"/>
        <w:jc w:val="both"/>
        <w:rPr>
          <w:sz w:val="28"/>
          <w:szCs w:val="28"/>
        </w:rPr>
      </w:pPr>
    </w:p>
    <w:sectPr w:rsidR="00DC2A21" w:rsidRPr="00742AFC" w:rsidSect="00275C4C">
      <w:pgSz w:w="16838" w:h="11906" w:orient="landscape"/>
      <w:pgMar w:top="850" w:right="1134" w:bottom="568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A7A"/>
    <w:multiLevelType w:val="multilevel"/>
    <w:tmpl w:val="7CC06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0D3BAD"/>
    <w:multiLevelType w:val="hybridMultilevel"/>
    <w:tmpl w:val="4E187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33861"/>
    <w:rsid w:val="00275C4C"/>
    <w:rsid w:val="00674E01"/>
    <w:rsid w:val="00742AFC"/>
    <w:rsid w:val="00A07A74"/>
    <w:rsid w:val="00C33861"/>
    <w:rsid w:val="00DC2A21"/>
    <w:rsid w:val="00E14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3861"/>
    <w:rPr>
      <w:b/>
      <w:bCs/>
    </w:rPr>
  </w:style>
  <w:style w:type="paragraph" w:styleId="a4">
    <w:name w:val="Normal (Web)"/>
    <w:basedOn w:val="a"/>
    <w:uiPriority w:val="99"/>
    <w:unhideWhenUsed/>
    <w:rsid w:val="00C33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33861"/>
    <w:rPr>
      <w:color w:val="0000FF"/>
      <w:u w:val="single"/>
    </w:rPr>
  </w:style>
  <w:style w:type="paragraph" w:customStyle="1" w:styleId="paragraph">
    <w:name w:val="paragraph"/>
    <w:basedOn w:val="a"/>
    <w:rsid w:val="00C33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3861"/>
    <w:rPr>
      <w:b/>
      <w:bCs/>
    </w:rPr>
  </w:style>
  <w:style w:type="paragraph" w:styleId="a4">
    <w:name w:val="Normal (Web)"/>
    <w:basedOn w:val="a"/>
    <w:uiPriority w:val="99"/>
    <w:unhideWhenUsed/>
    <w:rsid w:val="00C33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33861"/>
    <w:rPr>
      <w:color w:val="0000FF"/>
      <w:u w:val="single"/>
    </w:rPr>
  </w:style>
  <w:style w:type="paragraph" w:customStyle="1" w:styleId="paragraph">
    <w:name w:val="paragraph"/>
    <w:basedOn w:val="a"/>
    <w:rsid w:val="00C33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aafltebbc3auk2aepkhr3ewjpa.xn--p1ai/solnechnyie-parusa-ustanavlivaemyie-na-morskie-korabli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yandex.ru/turbo/s/samastroyka.ru/beton.html?parent-reqid=1591322449154229-394568109829057098500288-production-app-host-vla-web-yp-33&amp;utm_source=turbo_turb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turbo/s/samastroyka.ru/vidy-graviya.html?parent-reqid=1591322449154229-394568109829057098500288-production-app-host-vla-web-yp-33&amp;utm_source=turbo_turb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autogear.ru/market/article.php?post=/article/121627/chto-takoe-goryuchie-poleznyie-iskopaemyie" TargetMode="External"/><Relationship Id="rId10" Type="http://schemas.openxmlformats.org/officeDocument/2006/relationships/hyperlink" Target="https://xn--80aaafltebbc3auk2aepkhr3ewjpa.xn--p1ai/kormovoy-kontsentra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80aaafltebbc3auk2aepkhr3ewjpa.xn--p1ai/obrabotka-torf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2434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</dc:creator>
  <cp:lastModifiedBy>user</cp:lastModifiedBy>
  <cp:revision>3</cp:revision>
  <dcterms:created xsi:type="dcterms:W3CDTF">2020-06-07T00:36:00Z</dcterms:created>
  <dcterms:modified xsi:type="dcterms:W3CDTF">2023-10-24T18:52:00Z</dcterms:modified>
</cp:coreProperties>
</file>